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AF" w:rsidRDefault="008E6D45" w:rsidP="00A63AAF">
      <w:pPr>
        <w:rPr>
          <w:rFonts w:ascii="宋体" w:hAnsi="宋体" w:cs="宋体"/>
          <w:bCs/>
          <w:sz w:val="18"/>
          <w:szCs w:val="18"/>
        </w:rPr>
      </w:pPr>
      <w:r w:rsidRPr="008E6D45">
        <w:rPr>
          <w:rFonts w:ascii="宋体" w:hAnsi="宋体" w:cs="宋体" w:hint="eastAsia"/>
          <w:bCs/>
          <w:sz w:val="18"/>
          <w:szCs w:val="18"/>
        </w:rPr>
        <w:t>附件</w:t>
      </w:r>
      <w:r w:rsidR="006A5181">
        <w:rPr>
          <w:rFonts w:ascii="宋体" w:hAnsi="宋体" w:cs="宋体" w:hint="eastAsia"/>
          <w:bCs/>
          <w:sz w:val="18"/>
          <w:szCs w:val="18"/>
        </w:rPr>
        <w:t>3</w:t>
      </w:r>
    </w:p>
    <w:p w:rsidR="001B07A7" w:rsidRPr="00A63AAF" w:rsidRDefault="001B07A7" w:rsidP="00A63AAF">
      <w:pPr>
        <w:rPr>
          <w:rFonts w:ascii="宋体" w:hAnsi="宋体" w:cs="宋体"/>
          <w:bCs/>
          <w:sz w:val="18"/>
          <w:szCs w:val="18"/>
        </w:rPr>
      </w:pPr>
    </w:p>
    <w:p w:rsidR="008E6D45" w:rsidRPr="008E6D45" w:rsidRDefault="00A63AAF" w:rsidP="008E6D45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eastAsia="宋体" w:hAnsi="宋体" w:cs="Helvetica" w:hint="eastAsia"/>
          <w:b/>
          <w:color w:val="000000"/>
          <w:kern w:val="0"/>
          <w:sz w:val="30"/>
          <w:szCs w:val="30"/>
        </w:rPr>
        <w:t>认证转换申请</w:t>
      </w:r>
      <w:r>
        <w:rPr>
          <w:rFonts w:ascii="宋体" w:eastAsia="宋体" w:hAnsi="宋体" w:cs="Helvetica"/>
          <w:b/>
          <w:color w:val="000000"/>
          <w:kern w:val="0"/>
          <w:sz w:val="30"/>
          <w:szCs w:val="30"/>
        </w:rPr>
        <w:t>书</w:t>
      </w:r>
    </w:p>
    <w:p w:rsidR="008E6D45" w:rsidRDefault="008E6D45" w:rsidP="008E6D45">
      <w:pPr>
        <w:rPr>
          <w:rFonts w:ascii="宋体" w:eastAsia="宋体" w:hAnsi="宋体" w:cs="宋体"/>
          <w:b/>
          <w:sz w:val="24"/>
          <w:szCs w:val="24"/>
        </w:rPr>
      </w:pPr>
    </w:p>
    <w:p w:rsidR="008E6D45" w:rsidRPr="008E6D45" w:rsidRDefault="008E6D45" w:rsidP="008E6D45">
      <w:pPr>
        <w:rPr>
          <w:rFonts w:ascii="宋体" w:eastAsia="宋体" w:hAnsi="宋体" w:cs="宋体"/>
          <w:b/>
          <w:sz w:val="28"/>
          <w:szCs w:val="28"/>
        </w:rPr>
      </w:pPr>
      <w:r w:rsidRPr="008E6D45">
        <w:rPr>
          <w:rFonts w:ascii="宋体" w:eastAsia="宋体" w:hAnsi="宋体" w:cs="宋体" w:hint="eastAsia"/>
          <w:b/>
          <w:sz w:val="28"/>
          <w:szCs w:val="28"/>
        </w:rPr>
        <w:t>中国质量认证中心：</w:t>
      </w:r>
    </w:p>
    <w:p w:rsidR="008E6D45" w:rsidRPr="00A63AAF" w:rsidRDefault="008E6D45" w:rsidP="001615E3">
      <w:pPr>
        <w:widowControl/>
        <w:shd w:val="clear" w:color="auto" w:fill="FFFFFF"/>
        <w:ind w:firstLine="420"/>
        <w:jc w:val="left"/>
        <w:rPr>
          <w:rFonts w:ascii="仿宋_GB2312" w:eastAsia="仿宋_GB2312" w:hAnsi="宋体" w:cs="Helvetica"/>
          <w:color w:val="000000" w:themeColor="text1"/>
          <w:kern w:val="0"/>
          <w:sz w:val="24"/>
          <w:szCs w:val="24"/>
        </w:rPr>
      </w:pPr>
      <w:r w:rsidRPr="00A63AAF">
        <w:rPr>
          <w:rFonts w:ascii="仿宋_GB2312" w:eastAsia="仿宋_GB2312" w:hAnsi="宋体" w:cs="宋体" w:hint="eastAsia"/>
          <w:sz w:val="24"/>
          <w:szCs w:val="24"/>
        </w:rPr>
        <w:t>根据市场监管总局与</w:t>
      </w:r>
      <w:r w:rsidR="007479E4">
        <w:rPr>
          <w:rFonts w:ascii="仿宋_GB2312" w:eastAsia="仿宋_GB2312" w:hAnsi="宋体" w:cs="宋体" w:hint="eastAsia"/>
          <w:sz w:val="24"/>
          <w:szCs w:val="24"/>
        </w:rPr>
        <w:t>国家认监委</w:t>
      </w:r>
      <w:bookmarkStart w:id="0" w:name="_GoBack"/>
      <w:bookmarkEnd w:id="0"/>
      <w:r w:rsidRPr="00A63AAF">
        <w:rPr>
          <w:rFonts w:ascii="仿宋_GB2312" w:eastAsia="仿宋_GB2312" w:hAnsi="宋体" w:cs="宋体" w:hint="eastAsia"/>
          <w:sz w:val="24"/>
          <w:szCs w:val="24"/>
        </w:rPr>
        <w:t>201</w:t>
      </w:r>
      <w:r w:rsidR="003E78BA">
        <w:rPr>
          <w:rFonts w:ascii="仿宋_GB2312" w:eastAsia="仿宋_GB2312" w:hAnsi="宋体" w:cs="宋体"/>
          <w:sz w:val="24"/>
          <w:szCs w:val="24"/>
        </w:rPr>
        <w:t>9</w:t>
      </w:r>
      <w:r w:rsidRPr="00A63AAF">
        <w:rPr>
          <w:rFonts w:ascii="仿宋_GB2312" w:eastAsia="仿宋_GB2312" w:hAnsi="宋体" w:cs="宋体" w:hint="eastAsia"/>
          <w:sz w:val="24"/>
          <w:szCs w:val="24"/>
        </w:rPr>
        <w:t>年第</w:t>
      </w:r>
      <w:r w:rsidR="003E78BA">
        <w:rPr>
          <w:rFonts w:ascii="仿宋_GB2312" w:eastAsia="仿宋_GB2312" w:hAnsi="宋体" w:cs="宋体" w:hint="eastAsia"/>
          <w:sz w:val="24"/>
          <w:szCs w:val="24"/>
        </w:rPr>
        <w:t>44</w:t>
      </w:r>
      <w:r w:rsidRPr="00A63AAF">
        <w:rPr>
          <w:rFonts w:ascii="仿宋_GB2312" w:eastAsia="仿宋_GB2312" w:hAnsi="宋体" w:cs="宋体" w:hint="eastAsia"/>
          <w:sz w:val="24"/>
          <w:szCs w:val="24"/>
        </w:rPr>
        <w:t>号联合公告《关于改革调整强制性产品认证目录及实施方式的公告》和中国质量认证中心</w:t>
      </w:r>
      <w:r w:rsidR="003E78BA">
        <w:rPr>
          <w:rFonts w:ascii="仿宋_GB2312" w:eastAsia="仿宋_GB2312" w:hAnsi="宋体" w:cs="宋体" w:hint="eastAsia"/>
          <w:sz w:val="24"/>
          <w:szCs w:val="24"/>
        </w:rPr>
        <w:t>《</w:t>
      </w:r>
      <w:r w:rsidR="003E78BA" w:rsidRPr="003E78BA">
        <w:rPr>
          <w:rFonts w:ascii="仿宋_GB2312" w:eastAsia="仿宋_GB2312" w:hAnsi="宋体" w:cs="宋体" w:hint="eastAsia"/>
          <w:sz w:val="24"/>
          <w:szCs w:val="24"/>
        </w:rPr>
        <w:t>关于落实市场监管总局2019年第44号公告的通知</w:t>
      </w:r>
      <w:r w:rsidR="003E78BA">
        <w:rPr>
          <w:rFonts w:ascii="仿宋_GB2312" w:eastAsia="仿宋_GB2312" w:hAnsi="宋体" w:cs="宋体" w:hint="eastAsia"/>
          <w:sz w:val="24"/>
          <w:szCs w:val="24"/>
        </w:rPr>
        <w:t>》、</w:t>
      </w:r>
      <w:r w:rsidRPr="00A63AAF">
        <w:rPr>
          <w:rFonts w:ascii="仿宋_GB2312" w:eastAsia="仿宋_GB2312" w:hAnsi="宋体" w:cs="宋体" w:hint="eastAsia"/>
          <w:sz w:val="24"/>
          <w:szCs w:val="24"/>
        </w:rPr>
        <w:t>《</w:t>
      </w:r>
      <w:r w:rsidR="00545D1D" w:rsidRPr="00545D1D">
        <w:rPr>
          <w:rFonts w:ascii="仿宋_GB2312" w:eastAsia="仿宋_GB2312" w:hAnsi="宋体" w:cs="宋体" w:hint="eastAsia"/>
          <w:sz w:val="24"/>
          <w:szCs w:val="24"/>
        </w:rPr>
        <w:t>关于对市场监管总局2019年第44号公告中产品开展CQC认证的通知</w:t>
      </w:r>
      <w:r w:rsidRPr="00A63AAF">
        <w:rPr>
          <w:rFonts w:ascii="仿宋_GB2312" w:eastAsia="仿宋_GB2312" w:hAnsi="宋体" w:cs="宋体" w:hint="eastAsia"/>
          <w:sz w:val="24"/>
          <w:szCs w:val="24"/>
        </w:rPr>
        <w:t>》，我公司（CCC认证委托人）自愿将下列CCC证书转换成CQC证书</w:t>
      </w:r>
      <w:r w:rsidR="00A63AAF">
        <w:rPr>
          <w:rFonts w:ascii="仿宋_GB2312" w:eastAsia="仿宋_GB2312" w:hAnsi="宋体" w:cs="宋体" w:hint="eastAsia"/>
          <w:sz w:val="24"/>
          <w:szCs w:val="24"/>
        </w:rPr>
        <w:t>（和/或</w:t>
      </w:r>
      <w:r w:rsidR="00A63AAF">
        <w:rPr>
          <w:rFonts w:ascii="仿宋_GB2312" w:eastAsia="仿宋_GB2312" w:hAnsi="宋体" w:cs="宋体"/>
          <w:sz w:val="24"/>
          <w:szCs w:val="24"/>
        </w:rPr>
        <w:t>未完成的</w:t>
      </w:r>
      <w:r w:rsidR="00A63AAF">
        <w:rPr>
          <w:rFonts w:ascii="仿宋_GB2312" w:eastAsia="仿宋_GB2312" w:hAnsi="宋体" w:cs="宋体" w:hint="eastAsia"/>
          <w:sz w:val="24"/>
          <w:szCs w:val="24"/>
        </w:rPr>
        <w:t>CCC认证</w:t>
      </w:r>
      <w:r w:rsidR="00A63AAF">
        <w:rPr>
          <w:rFonts w:ascii="仿宋_GB2312" w:eastAsia="仿宋_GB2312" w:hAnsi="宋体" w:cs="宋体"/>
          <w:sz w:val="24"/>
          <w:szCs w:val="24"/>
        </w:rPr>
        <w:t>申请</w:t>
      </w:r>
      <w:r w:rsidR="00A63AAF">
        <w:rPr>
          <w:rFonts w:ascii="仿宋_GB2312" w:eastAsia="仿宋_GB2312" w:hAnsi="宋体" w:cs="宋体" w:hint="eastAsia"/>
          <w:sz w:val="24"/>
          <w:szCs w:val="24"/>
        </w:rPr>
        <w:t>转为CQC认证）</w:t>
      </w:r>
      <w:r w:rsidR="00D034E0">
        <w:rPr>
          <w:rFonts w:ascii="仿宋_GB2312" w:eastAsia="仿宋_GB2312" w:hAnsi="宋体" w:cs="宋体" w:hint="eastAsia"/>
          <w:sz w:val="24"/>
          <w:szCs w:val="24"/>
        </w:rPr>
        <w:t>并</w:t>
      </w:r>
      <w:r w:rsidR="00D034E0">
        <w:rPr>
          <w:rFonts w:ascii="仿宋_GB2312" w:eastAsia="仿宋_GB2312" w:hAnsi="宋体" w:cs="宋体"/>
          <w:sz w:val="24"/>
          <w:szCs w:val="24"/>
        </w:rPr>
        <w:t>注销相应</w:t>
      </w:r>
      <w:r w:rsidR="00D034E0">
        <w:rPr>
          <w:rFonts w:ascii="仿宋_GB2312" w:eastAsia="仿宋_GB2312" w:hAnsi="宋体" w:cs="宋体" w:hint="eastAsia"/>
          <w:sz w:val="24"/>
          <w:szCs w:val="24"/>
        </w:rPr>
        <w:t>CCC证书</w:t>
      </w:r>
      <w:r w:rsidR="00A63AAF">
        <w:rPr>
          <w:rFonts w:ascii="仿宋_GB2312" w:eastAsia="仿宋_GB2312" w:hAnsi="宋体" w:cs="宋体" w:hint="eastAsia"/>
          <w:sz w:val="24"/>
          <w:szCs w:val="24"/>
        </w:rPr>
        <w:t>：</w:t>
      </w:r>
    </w:p>
    <w:p w:rsidR="008E6D45" w:rsidRPr="007772A0" w:rsidRDefault="008E6D45" w:rsidP="008E6D45">
      <w:pPr>
        <w:rPr>
          <w:rFonts w:ascii="宋体" w:eastAsia="宋体" w:hAnsi="宋体" w:cs="宋体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2694"/>
        <w:gridCol w:w="1134"/>
        <w:gridCol w:w="1559"/>
      </w:tblGrid>
      <w:tr w:rsidR="004668D7" w:rsidRPr="008E6D45" w:rsidTr="004B7ACC">
        <w:trPr>
          <w:trHeight w:val="284"/>
          <w:jc w:val="center"/>
        </w:trPr>
        <w:tc>
          <w:tcPr>
            <w:tcW w:w="704" w:type="dxa"/>
          </w:tcPr>
          <w:p w:rsidR="004668D7" w:rsidRPr="008E6D45" w:rsidRDefault="004668D7" w:rsidP="0026444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D45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693" w:type="dxa"/>
          </w:tcPr>
          <w:p w:rsidR="004668D7" w:rsidRPr="008E6D45" w:rsidRDefault="004668D7" w:rsidP="0026444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D45">
              <w:rPr>
                <w:rFonts w:ascii="宋体" w:eastAsia="宋体" w:hAnsi="宋体" w:cs="宋体" w:hint="eastAsia"/>
                <w:szCs w:val="21"/>
              </w:rPr>
              <w:t>CCC证书编号</w:t>
            </w:r>
            <w:r>
              <w:rPr>
                <w:rFonts w:ascii="宋体" w:eastAsia="宋体" w:hAnsi="宋体" w:cs="宋体" w:hint="eastAsia"/>
                <w:szCs w:val="21"/>
              </w:rPr>
              <w:t>/CCC申请号</w:t>
            </w:r>
          </w:p>
        </w:tc>
        <w:tc>
          <w:tcPr>
            <w:tcW w:w="2694" w:type="dxa"/>
          </w:tcPr>
          <w:p w:rsidR="004668D7" w:rsidRPr="008E6D45" w:rsidRDefault="004668D7" w:rsidP="0026444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</w:t>
            </w:r>
            <w:r>
              <w:rPr>
                <w:rFonts w:ascii="宋体" w:eastAsia="宋体" w:hAnsi="宋体" w:cs="宋体"/>
                <w:szCs w:val="21"/>
              </w:rPr>
              <w:t>邮寄地址</w:t>
            </w:r>
          </w:p>
        </w:tc>
        <w:tc>
          <w:tcPr>
            <w:tcW w:w="1134" w:type="dxa"/>
          </w:tcPr>
          <w:p w:rsidR="004668D7" w:rsidRPr="008E6D45" w:rsidRDefault="004668D7" w:rsidP="0026444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</w:t>
            </w:r>
          </w:p>
        </w:tc>
        <w:tc>
          <w:tcPr>
            <w:tcW w:w="1559" w:type="dxa"/>
          </w:tcPr>
          <w:p w:rsidR="004668D7" w:rsidRDefault="004668D7" w:rsidP="0026444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</w:t>
            </w:r>
          </w:p>
        </w:tc>
      </w:tr>
      <w:tr w:rsidR="004668D7" w:rsidRPr="008E6D45" w:rsidTr="004B7ACC">
        <w:trPr>
          <w:trHeight w:val="284"/>
          <w:jc w:val="center"/>
        </w:trPr>
        <w:tc>
          <w:tcPr>
            <w:tcW w:w="704" w:type="dxa"/>
          </w:tcPr>
          <w:p w:rsidR="004668D7" w:rsidRPr="008E6D45" w:rsidRDefault="004668D7" w:rsidP="008E6D45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4668D7" w:rsidRPr="008E6D45" w:rsidTr="004B7ACC">
        <w:trPr>
          <w:trHeight w:val="284"/>
          <w:jc w:val="center"/>
        </w:trPr>
        <w:tc>
          <w:tcPr>
            <w:tcW w:w="704" w:type="dxa"/>
          </w:tcPr>
          <w:p w:rsidR="004668D7" w:rsidRPr="008E6D45" w:rsidRDefault="004668D7" w:rsidP="008E6D45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4668D7" w:rsidRPr="008E6D45" w:rsidTr="004B7ACC">
        <w:trPr>
          <w:trHeight w:val="284"/>
          <w:jc w:val="center"/>
        </w:trPr>
        <w:tc>
          <w:tcPr>
            <w:tcW w:w="704" w:type="dxa"/>
          </w:tcPr>
          <w:p w:rsidR="004668D7" w:rsidRPr="008E6D45" w:rsidRDefault="004668D7" w:rsidP="008E6D45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4668D7" w:rsidRPr="008E6D45" w:rsidTr="004B7ACC">
        <w:trPr>
          <w:trHeight w:val="284"/>
          <w:jc w:val="center"/>
        </w:trPr>
        <w:tc>
          <w:tcPr>
            <w:tcW w:w="704" w:type="dxa"/>
          </w:tcPr>
          <w:p w:rsidR="004668D7" w:rsidRPr="008E6D45" w:rsidRDefault="004668D7" w:rsidP="008E6D45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4668D7" w:rsidRPr="008E6D45" w:rsidTr="004B7ACC">
        <w:trPr>
          <w:trHeight w:val="284"/>
          <w:jc w:val="center"/>
        </w:trPr>
        <w:tc>
          <w:tcPr>
            <w:tcW w:w="704" w:type="dxa"/>
          </w:tcPr>
          <w:p w:rsidR="004668D7" w:rsidRPr="008E6D45" w:rsidRDefault="004668D7" w:rsidP="008E6D45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668D7" w:rsidRPr="008E6D45" w:rsidRDefault="004668D7" w:rsidP="00264447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8E6D45" w:rsidRDefault="008E6D45" w:rsidP="008E6D45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8E6D45" w:rsidRPr="007772A0" w:rsidRDefault="008E6D45" w:rsidP="008E6D45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772A0">
        <w:rPr>
          <w:rFonts w:ascii="宋体" w:eastAsia="宋体" w:hAnsi="宋体" w:cs="宋体" w:hint="eastAsia"/>
          <w:sz w:val="24"/>
          <w:szCs w:val="24"/>
        </w:rPr>
        <w:t>我公司声明并承诺：</w:t>
      </w:r>
    </w:p>
    <w:p w:rsidR="008E6D45" w:rsidRPr="008E6D45" w:rsidRDefault="008E6D45" w:rsidP="008E6D4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宋体"/>
          <w:sz w:val="24"/>
          <w:szCs w:val="24"/>
        </w:rPr>
      </w:pPr>
      <w:r w:rsidRPr="008E6D45">
        <w:rPr>
          <w:rFonts w:ascii="宋体" w:eastAsia="宋体" w:hAnsi="宋体" w:cs="宋体" w:hint="eastAsia"/>
          <w:sz w:val="24"/>
          <w:szCs w:val="24"/>
        </w:rPr>
        <w:t>已知悉CQC认证收费、证书有效期、标志使用等相关规定；</w:t>
      </w:r>
    </w:p>
    <w:p w:rsidR="008E6D45" w:rsidRPr="008E6D45" w:rsidRDefault="008E6D45" w:rsidP="008E6D4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宋体"/>
          <w:sz w:val="24"/>
          <w:szCs w:val="24"/>
        </w:rPr>
      </w:pPr>
      <w:r w:rsidRPr="008E6D45">
        <w:rPr>
          <w:rFonts w:ascii="宋体" w:eastAsia="宋体" w:hAnsi="宋体" w:cs="宋体" w:hint="eastAsia"/>
          <w:sz w:val="24"/>
          <w:szCs w:val="24"/>
        </w:rPr>
        <w:t>严格按照上述公告和通知转换证书；</w:t>
      </w:r>
    </w:p>
    <w:p w:rsidR="008E6D45" w:rsidRPr="008E6D45" w:rsidRDefault="008E6D45" w:rsidP="008E6D4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宋体"/>
          <w:sz w:val="24"/>
          <w:szCs w:val="24"/>
        </w:rPr>
      </w:pPr>
      <w:r w:rsidRPr="008E6D45">
        <w:rPr>
          <w:rFonts w:ascii="宋体" w:eastAsia="宋体" w:hAnsi="宋体" w:cs="宋体" w:hint="eastAsia"/>
          <w:sz w:val="24"/>
          <w:szCs w:val="24"/>
        </w:rPr>
        <w:t>按照CQC认证规则</w:t>
      </w:r>
      <w:r w:rsidRPr="008E6D45">
        <w:rPr>
          <w:rFonts w:ascii="宋体" w:eastAsia="宋体" w:hAnsi="宋体" w:cs="宋体"/>
          <w:sz w:val="24"/>
          <w:szCs w:val="24"/>
        </w:rPr>
        <w:t>和相关</w:t>
      </w:r>
      <w:r w:rsidRPr="008E6D45">
        <w:rPr>
          <w:rFonts w:ascii="宋体" w:eastAsia="宋体" w:hAnsi="宋体" w:cs="宋体" w:hint="eastAsia"/>
          <w:sz w:val="24"/>
          <w:szCs w:val="24"/>
        </w:rPr>
        <w:t>要求维持证书的有效性;</w:t>
      </w:r>
    </w:p>
    <w:p w:rsidR="008E6D45" w:rsidRPr="008E6D45" w:rsidRDefault="008E6D45" w:rsidP="008E6D4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宋体"/>
          <w:sz w:val="24"/>
          <w:szCs w:val="24"/>
        </w:rPr>
      </w:pPr>
      <w:r w:rsidRPr="008E6D45">
        <w:rPr>
          <w:rFonts w:ascii="宋体" w:eastAsia="宋体" w:hAnsi="宋体" w:cs="宋体" w:hint="eastAsia"/>
          <w:sz w:val="24"/>
          <w:szCs w:val="24"/>
        </w:rPr>
        <w:t>转为CQC证书</w:t>
      </w:r>
      <w:r w:rsidRPr="008E6D45">
        <w:rPr>
          <w:rFonts w:ascii="宋体" w:eastAsia="宋体" w:hAnsi="宋体" w:cs="宋体"/>
          <w:sz w:val="24"/>
          <w:szCs w:val="24"/>
        </w:rPr>
        <w:t>前</w:t>
      </w:r>
      <w:r w:rsidRPr="008E6D45">
        <w:rPr>
          <w:rFonts w:ascii="宋体" w:eastAsia="宋体" w:hAnsi="宋体" w:cs="宋体" w:hint="eastAsia"/>
          <w:sz w:val="24"/>
          <w:szCs w:val="24"/>
        </w:rPr>
        <w:t>与CQC签署</w:t>
      </w:r>
      <w:r w:rsidRPr="008E6D45">
        <w:rPr>
          <w:rFonts w:ascii="宋体" w:eastAsia="宋体" w:hAnsi="宋体" w:cs="宋体"/>
          <w:sz w:val="24"/>
          <w:szCs w:val="24"/>
        </w:rPr>
        <w:t>的</w:t>
      </w:r>
      <w:r w:rsidRPr="008E6D45">
        <w:rPr>
          <w:rFonts w:ascii="宋体" w:eastAsia="宋体" w:hAnsi="宋体" w:cs="宋体" w:hint="eastAsia"/>
          <w:sz w:val="24"/>
          <w:szCs w:val="24"/>
        </w:rPr>
        <w:t>CCC认证申请书中《认证委托人承诺》所包含的认证委托人的</w:t>
      </w:r>
      <w:r w:rsidRPr="008E6D45">
        <w:rPr>
          <w:rFonts w:ascii="宋体" w:eastAsia="宋体" w:hAnsi="宋体" w:cs="宋体"/>
          <w:sz w:val="24"/>
          <w:szCs w:val="24"/>
        </w:rPr>
        <w:t>义务</w:t>
      </w:r>
      <w:r w:rsidRPr="008E6D45">
        <w:rPr>
          <w:rFonts w:ascii="宋体" w:eastAsia="宋体" w:hAnsi="宋体" w:cs="宋体" w:hint="eastAsia"/>
          <w:sz w:val="24"/>
          <w:szCs w:val="24"/>
        </w:rPr>
        <w:t>仍然有效，我公司将严格</w:t>
      </w:r>
      <w:r w:rsidRPr="008E6D45">
        <w:rPr>
          <w:rFonts w:ascii="宋体" w:eastAsia="宋体" w:hAnsi="宋体" w:cs="宋体"/>
          <w:sz w:val="24"/>
          <w:szCs w:val="24"/>
        </w:rPr>
        <w:t>遵守</w:t>
      </w:r>
      <w:r w:rsidRPr="008E6D45">
        <w:rPr>
          <w:rFonts w:ascii="宋体" w:eastAsia="宋体" w:hAnsi="宋体" w:cs="宋体" w:hint="eastAsia"/>
          <w:sz w:val="24"/>
          <w:szCs w:val="24"/>
        </w:rPr>
        <w:t>上述</w:t>
      </w:r>
      <w:r w:rsidRPr="008E6D45">
        <w:rPr>
          <w:rFonts w:ascii="宋体" w:eastAsia="宋体" w:hAnsi="宋体" w:cs="宋体"/>
          <w:sz w:val="24"/>
          <w:szCs w:val="24"/>
        </w:rPr>
        <w:t>承诺内容</w:t>
      </w:r>
      <w:r w:rsidRPr="008E6D45">
        <w:rPr>
          <w:rFonts w:ascii="宋体" w:eastAsia="宋体" w:hAnsi="宋体" w:cs="宋体" w:hint="eastAsia"/>
          <w:sz w:val="24"/>
          <w:szCs w:val="24"/>
        </w:rPr>
        <w:t>。</w:t>
      </w:r>
    </w:p>
    <w:p w:rsidR="008E6D45" w:rsidRPr="007772A0" w:rsidRDefault="008E6D45" w:rsidP="008E6D45">
      <w:pPr>
        <w:rPr>
          <w:rFonts w:ascii="宋体" w:eastAsia="宋体" w:hAnsi="宋体" w:cs="宋体"/>
          <w:sz w:val="24"/>
          <w:szCs w:val="24"/>
        </w:rPr>
      </w:pPr>
    </w:p>
    <w:p w:rsidR="008E6D45" w:rsidRDefault="008E6D45" w:rsidP="008E6D45">
      <w:pPr>
        <w:ind w:right="480" w:firstLineChars="1500" w:firstLine="36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认证委托人：</w:t>
      </w:r>
    </w:p>
    <w:p w:rsidR="008E6D45" w:rsidRDefault="008E6D45" w:rsidP="008E6D45">
      <w:pPr>
        <w:ind w:right="480" w:firstLineChars="1500" w:firstLine="36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（公章）</w:t>
      </w:r>
    </w:p>
    <w:p w:rsidR="008E6D45" w:rsidRPr="007772A0" w:rsidRDefault="008E6D45" w:rsidP="008E6D45">
      <w:pPr>
        <w:ind w:right="480" w:firstLineChars="1500" w:firstLine="3600"/>
        <w:rPr>
          <w:rFonts w:ascii="宋体" w:eastAsia="宋体" w:hAnsi="宋体" w:cs="宋体"/>
          <w:sz w:val="24"/>
          <w:szCs w:val="24"/>
        </w:rPr>
      </w:pPr>
      <w:r w:rsidRPr="007772A0">
        <w:rPr>
          <w:rFonts w:ascii="宋体" w:eastAsia="宋体" w:hAnsi="宋体" w:cs="宋体" w:hint="eastAsia"/>
          <w:sz w:val="24"/>
          <w:szCs w:val="24"/>
        </w:rPr>
        <w:t>日期：</w:t>
      </w:r>
    </w:p>
    <w:p w:rsidR="00843C68" w:rsidRDefault="00843C68"/>
    <w:p w:rsidR="00CB4D3B" w:rsidRDefault="00CB4D3B">
      <w:r>
        <w:br w:type="page"/>
      </w:r>
    </w:p>
    <w:p w:rsidR="006F6922" w:rsidRPr="006F6922" w:rsidRDefault="006F6922" w:rsidP="006F6922">
      <w:pPr>
        <w:jc w:val="left"/>
        <w:rPr>
          <w:rFonts w:ascii="Calibri" w:eastAsia="宋体" w:hAnsi="Calibri" w:cs="Times New Roman"/>
        </w:rPr>
      </w:pPr>
      <w:bookmarkStart w:id="1" w:name="translation_sen_id-2"/>
      <w:r w:rsidRPr="006F6922">
        <w:rPr>
          <w:rFonts w:ascii="Calibri" w:eastAsia="宋体" w:hAnsi="Calibri" w:cs="Times New Roman"/>
        </w:rPr>
        <w:lastRenderedPageBreak/>
        <w:t xml:space="preserve">Annex </w:t>
      </w:r>
      <w:r w:rsidR="006A5181">
        <w:rPr>
          <w:rFonts w:ascii="Calibri" w:eastAsia="宋体" w:hAnsi="Calibri" w:cs="Times New Roman"/>
        </w:rPr>
        <w:t>3</w:t>
      </w:r>
      <w:hyperlink r:id="rId7" w:history="1"/>
      <w:r w:rsidRPr="006F6922"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</w:rPr>
        <w:t xml:space="preserve"> </w:t>
      </w:r>
      <w:r w:rsidRPr="006F6922">
        <w:rPr>
          <w:rFonts w:ascii="Calibri" w:eastAsia="宋体" w:hAnsi="Calibri" w:cs="Times New Roman"/>
        </w:rPr>
        <w:t xml:space="preserve">Supplemental Agreement </w:t>
      </w:r>
      <w:r>
        <w:rPr>
          <w:rFonts w:ascii="Calibri" w:eastAsia="宋体" w:hAnsi="Calibri" w:cs="Times New Roman"/>
        </w:rPr>
        <w:t>about CCC</w:t>
      </w:r>
      <w:r w:rsidRPr="006F6922">
        <w:rPr>
          <w:rFonts w:ascii="Calibri" w:eastAsia="宋体" w:hAnsi="Calibri" w:cs="Times New Roman"/>
        </w:rPr>
        <w:t xml:space="preserve"> converted to </w:t>
      </w:r>
      <w:bookmarkStart w:id="2" w:name="translation_sen_id-6"/>
      <w:r w:rsidRPr="006F6922">
        <w:rPr>
          <w:rFonts w:ascii="Calibri" w:eastAsia="宋体" w:hAnsi="Calibri" w:cs="Times New Roman"/>
        </w:rPr>
        <w:fldChar w:fldCharType="begin"/>
      </w:r>
      <w:r w:rsidRPr="006F6922">
        <w:rPr>
          <w:rFonts w:ascii="Calibri" w:eastAsia="宋体" w:hAnsi="Calibri" w:cs="Times New Roman"/>
        </w:rPr>
        <w:instrText xml:space="preserve"> HYPERLINK "http://cn.bing.com/dict/search?q=CQC&amp;FORM=BDVSP6&amp;mkt=zh-cn" </w:instrText>
      </w:r>
      <w:r w:rsidRPr="006F6922">
        <w:rPr>
          <w:rFonts w:ascii="Calibri" w:eastAsia="宋体" w:hAnsi="Calibri" w:cs="Times New Roman"/>
        </w:rPr>
        <w:fldChar w:fldCharType="separate"/>
      </w:r>
      <w:r w:rsidRPr="006F6922">
        <w:rPr>
          <w:rFonts w:ascii="Calibri" w:eastAsia="宋体" w:hAnsi="Calibri" w:cs="Times New Roman"/>
        </w:rPr>
        <w:t>CQC</w:t>
      </w:r>
      <w:r w:rsidRPr="006F6922">
        <w:rPr>
          <w:rFonts w:ascii="Calibri" w:eastAsia="宋体" w:hAnsi="Calibri" w:cs="Times New Roman"/>
        </w:rPr>
        <w:fldChar w:fldCharType="end"/>
      </w:r>
      <w:bookmarkEnd w:id="2"/>
      <w:r w:rsidRPr="006F6922">
        <w:rPr>
          <w:rFonts w:ascii="Calibri" w:eastAsia="宋体" w:hAnsi="Calibri" w:cs="Times New Roman"/>
        </w:rPr>
        <w:t xml:space="preserve"> </w:t>
      </w:r>
      <w:bookmarkStart w:id="3" w:name="translation_sen_id-5"/>
      <w:r w:rsidRPr="006F6922">
        <w:rPr>
          <w:rFonts w:ascii="Calibri" w:eastAsia="宋体" w:hAnsi="Calibri" w:cs="Times New Roman"/>
        </w:rPr>
        <w:t>Certification</w:t>
      </w:r>
      <w:bookmarkEnd w:id="3"/>
    </w:p>
    <w:p w:rsidR="006F6922" w:rsidRPr="006F6922" w:rsidRDefault="006F6922" w:rsidP="006F6922">
      <w:pPr>
        <w:jc w:val="left"/>
        <w:rPr>
          <w:rFonts w:ascii="Calibri" w:eastAsia="宋体" w:hAnsi="Calibri" w:cs="Times New Roman"/>
        </w:rPr>
      </w:pPr>
    </w:p>
    <w:p w:rsidR="00CB4D3B" w:rsidRPr="00A63AAF" w:rsidRDefault="00A63AAF" w:rsidP="00CB4D3B">
      <w:pPr>
        <w:jc w:val="center"/>
        <w:rPr>
          <w:rFonts w:ascii="Calibri" w:eastAsia="宋体" w:hAnsi="Calibri" w:cs="Times New Roman"/>
          <w:b/>
          <w:sz w:val="28"/>
        </w:rPr>
      </w:pPr>
      <w:r w:rsidRPr="00A63AAF">
        <w:rPr>
          <w:rFonts w:ascii="Calibri" w:eastAsia="宋体" w:hAnsi="Calibri" w:cs="Times New Roman"/>
          <w:b/>
          <w:sz w:val="28"/>
        </w:rPr>
        <w:t>Application for</w:t>
      </w:r>
      <w:bookmarkEnd w:id="1"/>
      <w:r w:rsidRPr="00A63AAF">
        <w:rPr>
          <w:rFonts w:ascii="Calibri" w:eastAsia="宋体" w:hAnsi="Calibri" w:cs="Times New Roman"/>
          <w:b/>
          <w:sz w:val="28"/>
        </w:rPr>
        <w:t xml:space="preserve"> </w:t>
      </w:r>
      <w:bookmarkStart w:id="4" w:name="translation_sen_id-1"/>
      <w:bookmarkStart w:id="5" w:name="translation_sen_id-3"/>
      <w:r w:rsidRPr="00A63AAF">
        <w:rPr>
          <w:rFonts w:ascii="Calibri" w:eastAsia="宋体" w:hAnsi="Calibri" w:cs="Times New Roman"/>
          <w:b/>
          <w:sz w:val="28"/>
        </w:rPr>
        <w:t>Certification</w:t>
      </w:r>
      <w:bookmarkEnd w:id="4"/>
      <w:r w:rsidRPr="00A63AAF">
        <w:rPr>
          <w:rFonts w:ascii="Calibri" w:eastAsia="宋体" w:hAnsi="Calibri" w:cs="Times New Roman"/>
          <w:b/>
          <w:sz w:val="28"/>
        </w:rPr>
        <w:t xml:space="preserve"> conversion</w:t>
      </w:r>
      <w:bookmarkEnd w:id="5"/>
    </w:p>
    <w:p w:rsidR="001B07A7" w:rsidRDefault="001B07A7" w:rsidP="00CB4D3B">
      <w:pPr>
        <w:jc w:val="left"/>
        <w:rPr>
          <w:rFonts w:ascii="Calibri" w:eastAsia="宋体" w:hAnsi="Calibri" w:cs="Times New Roman"/>
        </w:rPr>
      </w:pPr>
    </w:p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>China Quality Certification Centre (CQC):</w:t>
      </w:r>
    </w:p>
    <w:p w:rsidR="00CB4D3B" w:rsidRPr="001B07A7" w:rsidRDefault="00CB4D3B" w:rsidP="00CB4D3B">
      <w:pPr>
        <w:jc w:val="left"/>
        <w:rPr>
          <w:rFonts w:ascii="Calibri" w:eastAsia="宋体" w:hAnsi="Calibri" w:cs="Times New Roman"/>
        </w:rPr>
      </w:pPr>
    </w:p>
    <w:p w:rsidR="003E78BA" w:rsidRDefault="00CB4D3B" w:rsidP="00CB4D3B">
      <w:p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ab/>
        <w:t>According to the relevant</w:t>
      </w:r>
      <w:r w:rsidRPr="00933A84">
        <w:rPr>
          <w:rFonts w:ascii="Calibri" w:eastAsia="宋体" w:hAnsi="Calibri" w:cs="Times New Roman" w:hint="eastAsia"/>
        </w:rPr>
        <w:t xml:space="preserve"> regulations of the </w:t>
      </w:r>
      <w:r w:rsidRPr="00933A84">
        <w:rPr>
          <w:rFonts w:ascii="Calibri" w:eastAsia="宋体" w:hAnsi="Calibri" w:cs="Times New Roman"/>
        </w:rPr>
        <w:t>Notice (No</w:t>
      </w:r>
      <w:r w:rsidR="001615E3">
        <w:rPr>
          <w:rFonts w:ascii="Calibri" w:eastAsia="宋体" w:hAnsi="Calibri" w:cs="Times New Roman"/>
        </w:rPr>
        <w:t>.44</w:t>
      </w:r>
      <w:r w:rsidRPr="00933A84">
        <w:rPr>
          <w:rFonts w:ascii="Calibri" w:eastAsia="宋体" w:hAnsi="Calibri" w:cs="Times New Roman" w:hint="eastAsia"/>
        </w:rPr>
        <w:t>,</w:t>
      </w:r>
      <w:r w:rsidRPr="00933A84">
        <w:rPr>
          <w:rFonts w:ascii="Calibri" w:eastAsia="宋体" w:hAnsi="Calibri" w:cs="Times New Roman"/>
        </w:rPr>
        <w:t xml:space="preserve"> </w:t>
      </w:r>
      <w:r w:rsidR="001615E3">
        <w:rPr>
          <w:rFonts w:ascii="Calibri" w:eastAsia="宋体" w:hAnsi="Calibri" w:cs="Times New Roman" w:hint="eastAsia"/>
        </w:rPr>
        <w:t>2019</w:t>
      </w:r>
      <w:r w:rsidRPr="00933A84">
        <w:rPr>
          <w:rFonts w:ascii="Calibri" w:eastAsia="宋体" w:hAnsi="Calibri" w:cs="Times New Roman"/>
        </w:rPr>
        <w:t xml:space="preserve">) of </w:t>
      </w:r>
      <w:r w:rsidRPr="00061BF4">
        <w:rPr>
          <w:rFonts w:ascii="Calibri" w:eastAsia="宋体" w:hAnsi="Calibri" w:cs="Times New Roman"/>
        </w:rPr>
        <w:t>State Administration for Market Regulation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 w:hint="eastAsia"/>
        </w:rPr>
        <w:t>&amp;</w:t>
      </w:r>
      <w:r>
        <w:rPr>
          <w:rFonts w:ascii="Calibri" w:eastAsia="宋体" w:hAnsi="Calibri" w:cs="Times New Roman"/>
        </w:rPr>
        <w:t xml:space="preserve"> </w:t>
      </w:r>
      <w:r w:rsidRPr="00933A84">
        <w:rPr>
          <w:rFonts w:ascii="Calibri" w:eastAsia="宋体" w:hAnsi="Calibri" w:cs="Times New Roman"/>
        </w:rPr>
        <w:t>Certification and Accreditation Administration of the People's Republic of China</w:t>
      </w:r>
      <w:r w:rsidRPr="00933A84">
        <w:rPr>
          <w:rFonts w:ascii="Calibri" w:eastAsia="宋体" w:hAnsi="Calibri" w:cs="Times New Roman" w:hint="eastAsia"/>
        </w:rPr>
        <w:t>，</w:t>
      </w:r>
      <w:r w:rsidRPr="00933A84">
        <w:rPr>
          <w:rFonts w:ascii="Calibri" w:eastAsia="宋体" w:hAnsi="Calibri" w:cs="Times New Roman"/>
        </w:rPr>
        <w:t xml:space="preserve">and the </w:t>
      </w:r>
      <w:r w:rsidR="003E78BA">
        <w:rPr>
          <w:rFonts w:ascii="Calibri" w:eastAsia="宋体" w:hAnsi="Calibri" w:cs="Times New Roman" w:hint="eastAsia"/>
        </w:rPr>
        <w:t xml:space="preserve">related </w:t>
      </w:r>
      <w:r w:rsidRPr="00933A84">
        <w:rPr>
          <w:rFonts w:ascii="Calibri" w:eastAsia="宋体" w:hAnsi="Calibri" w:cs="Times New Roman"/>
        </w:rPr>
        <w:t>Notice of CQC</w:t>
      </w:r>
      <w:r w:rsidR="00F34E83">
        <w:rPr>
          <w:rFonts w:ascii="Calibri" w:eastAsia="宋体" w:hAnsi="Calibri" w:cs="Times New Roman" w:hint="eastAsia"/>
        </w:rPr>
        <w:t xml:space="preserve">, </w:t>
      </w:r>
    </w:p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>We hereby certified that our company (Original CCC applicant):____________________</w:t>
      </w:r>
    </w:p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 xml:space="preserve">agreed to convert the following CCC certificates into CQC </w:t>
      </w:r>
      <w:r w:rsidR="006F6922">
        <w:rPr>
          <w:rFonts w:ascii="Calibri" w:eastAsia="宋体" w:hAnsi="Calibri" w:cs="Times New Roman"/>
        </w:rPr>
        <w:t>Mark Certification certificates, and/or unfinished CCC application to CQC certification.</w:t>
      </w:r>
    </w:p>
    <w:p w:rsidR="001615E3" w:rsidRPr="00933A84" w:rsidRDefault="001615E3" w:rsidP="00CB4D3B">
      <w:pPr>
        <w:jc w:val="left"/>
        <w:rPr>
          <w:rFonts w:ascii="Calibri" w:eastAsia="宋体" w:hAnsi="Calibri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985"/>
        <w:gridCol w:w="2693"/>
        <w:gridCol w:w="1701"/>
        <w:gridCol w:w="1701"/>
      </w:tblGrid>
      <w:tr w:rsidR="00AF37B8" w:rsidRPr="00933A84" w:rsidTr="00AF37B8">
        <w:trPr>
          <w:trHeight w:val="340"/>
          <w:jc w:val="center"/>
        </w:trPr>
        <w:tc>
          <w:tcPr>
            <w:tcW w:w="696" w:type="dxa"/>
            <w:vAlign w:val="center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3A84">
              <w:rPr>
                <w:rFonts w:ascii="Times New Roman" w:eastAsia="宋体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85" w:type="dxa"/>
            <w:vAlign w:val="center"/>
          </w:tcPr>
          <w:p w:rsidR="00AF37B8" w:rsidRDefault="00AF37B8" w:rsidP="0026444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A84">
              <w:rPr>
                <w:rFonts w:ascii="Times New Roman" w:eastAsia="宋体" w:hAnsi="Times New Roman" w:cs="Times New Roman"/>
              </w:rPr>
              <w:t>CCC certificates No.</w:t>
            </w:r>
            <w:r w:rsidRPr="00C94128">
              <w:rPr>
                <w:rFonts w:ascii="Times New Roman" w:eastAsia="宋体" w:hAnsi="Times New Roman" w:cs="Times New Roman"/>
              </w:rPr>
              <w:t xml:space="preserve"> </w:t>
            </w:r>
          </w:p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</w:rPr>
              <w:t>(</w:t>
            </w:r>
            <w:r>
              <w:rPr>
                <w:rFonts w:ascii="Calibri" w:eastAsia="宋体" w:hAnsi="Calibri" w:cs="Times New Roman"/>
              </w:rPr>
              <w:t>CCC application No.</w:t>
            </w:r>
            <w:r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</w:t>
            </w:r>
            <w:r>
              <w:rPr>
                <w:rFonts w:ascii="Times New Roman" w:eastAsia="宋体" w:hAnsi="Times New Roman" w:cs="Times New Roman" w:hint="eastAsia"/>
              </w:rPr>
              <w:t xml:space="preserve">ostal </w:t>
            </w:r>
            <w:r>
              <w:rPr>
                <w:rFonts w:ascii="Times New Roman" w:eastAsia="宋体" w:hAnsi="Times New Roman" w:cs="Times New Roman"/>
              </w:rPr>
              <w:t>address</w:t>
            </w:r>
          </w:p>
        </w:tc>
        <w:tc>
          <w:tcPr>
            <w:tcW w:w="1701" w:type="dxa"/>
            <w:vAlign w:val="center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</w:t>
            </w:r>
            <w:r>
              <w:rPr>
                <w:rFonts w:ascii="Times New Roman" w:eastAsia="宋体" w:hAnsi="Times New Roman" w:cs="Times New Roman" w:hint="eastAsia"/>
              </w:rPr>
              <w:t xml:space="preserve">ontact </w:t>
            </w:r>
            <w:r>
              <w:rPr>
                <w:rFonts w:ascii="Times New Roman" w:eastAsia="宋体" w:hAnsi="Times New Roman" w:cs="Times New Roman"/>
              </w:rPr>
              <w:t>person</w:t>
            </w:r>
          </w:p>
        </w:tc>
        <w:tc>
          <w:tcPr>
            <w:tcW w:w="1701" w:type="dxa"/>
            <w:vAlign w:val="center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telephone</w:t>
            </w:r>
          </w:p>
        </w:tc>
      </w:tr>
      <w:tr w:rsidR="00AF37B8" w:rsidRPr="00933A84" w:rsidTr="00AF37B8">
        <w:trPr>
          <w:trHeight w:val="340"/>
          <w:jc w:val="center"/>
        </w:trPr>
        <w:tc>
          <w:tcPr>
            <w:tcW w:w="696" w:type="dxa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3A8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37B8" w:rsidRPr="00933A84" w:rsidTr="00AF37B8">
        <w:trPr>
          <w:trHeight w:val="340"/>
          <w:jc w:val="center"/>
        </w:trPr>
        <w:tc>
          <w:tcPr>
            <w:tcW w:w="696" w:type="dxa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3A8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37B8" w:rsidRPr="00933A84" w:rsidTr="00AF37B8">
        <w:trPr>
          <w:trHeight w:val="340"/>
          <w:jc w:val="center"/>
        </w:trPr>
        <w:tc>
          <w:tcPr>
            <w:tcW w:w="696" w:type="dxa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3A8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37B8" w:rsidRPr="00933A84" w:rsidTr="00AF37B8">
        <w:trPr>
          <w:trHeight w:val="340"/>
          <w:jc w:val="center"/>
        </w:trPr>
        <w:tc>
          <w:tcPr>
            <w:tcW w:w="696" w:type="dxa"/>
          </w:tcPr>
          <w:p w:rsidR="00AF37B8" w:rsidRPr="00933A84" w:rsidRDefault="00AF37B8" w:rsidP="002644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3A84">
              <w:rPr>
                <w:rFonts w:ascii="Times New Roman" w:eastAsia="宋体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85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7B8" w:rsidRPr="00933A84" w:rsidRDefault="00AF37B8" w:rsidP="002644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</w:p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ab/>
        <w:t>At the same time, we stated and promised:</w:t>
      </w:r>
    </w:p>
    <w:p w:rsidR="00CB4D3B" w:rsidRPr="00933A84" w:rsidRDefault="00CB4D3B" w:rsidP="00CB4D3B">
      <w:pPr>
        <w:numPr>
          <w:ilvl w:val="0"/>
          <w:numId w:val="5"/>
        </w:num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>The CQC mark certification fees, the validity period of the certificates, the use of CQC mark and other relevant requirements have been fully informed;</w:t>
      </w:r>
    </w:p>
    <w:p w:rsidR="00CB4D3B" w:rsidRPr="00933A84" w:rsidRDefault="00CB4D3B" w:rsidP="00CB4D3B">
      <w:pPr>
        <w:numPr>
          <w:ilvl w:val="0"/>
          <w:numId w:val="5"/>
        </w:num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 w:hint="eastAsia"/>
        </w:rPr>
        <w:t xml:space="preserve">The certificate is </w:t>
      </w:r>
      <w:r w:rsidRPr="00933A84">
        <w:rPr>
          <w:rFonts w:ascii="Calibri" w:eastAsia="宋体" w:hAnsi="Calibri" w:cs="Times New Roman"/>
        </w:rPr>
        <w:t xml:space="preserve">converted strictly in accordance with the announcement and notice </w:t>
      </w:r>
      <w:r w:rsidRPr="00933A84">
        <w:rPr>
          <w:rFonts w:ascii="Calibri" w:eastAsia="宋体" w:hAnsi="Calibri" w:cs="Times New Roman" w:hint="eastAsia"/>
        </w:rPr>
        <w:t xml:space="preserve">mentioned </w:t>
      </w:r>
      <w:r w:rsidRPr="00933A84">
        <w:rPr>
          <w:rFonts w:ascii="Calibri" w:eastAsia="宋体" w:hAnsi="Calibri" w:cs="Times New Roman"/>
        </w:rPr>
        <w:t>above;</w:t>
      </w:r>
    </w:p>
    <w:p w:rsidR="00CB4D3B" w:rsidRPr="00933A84" w:rsidRDefault="00CB4D3B" w:rsidP="00CB4D3B">
      <w:pPr>
        <w:numPr>
          <w:ilvl w:val="0"/>
          <w:numId w:val="5"/>
        </w:num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>Maintaining the validity of the certificate should be in strict accordance with the relevant requirements of the CQC Mark Certification</w:t>
      </w:r>
      <w:r>
        <w:rPr>
          <w:rFonts w:ascii="Calibri" w:eastAsia="宋体" w:hAnsi="Calibri" w:cs="Times New Roman" w:hint="eastAsia"/>
        </w:rPr>
        <w:t>;</w:t>
      </w:r>
    </w:p>
    <w:p w:rsidR="00CB4D3B" w:rsidRPr="00933A84" w:rsidRDefault="00CB4D3B" w:rsidP="00CB4D3B">
      <w:pPr>
        <w:numPr>
          <w:ilvl w:val="0"/>
          <w:numId w:val="5"/>
        </w:numPr>
        <w:jc w:val="left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>The applicants' obligations mentioned in</w:t>
      </w:r>
      <w:r w:rsidRPr="00933A84">
        <w:rPr>
          <w:rFonts w:ascii="Calibri" w:eastAsia="宋体" w:hAnsi="Calibri" w:cs="Times New Roman"/>
          <w:i/>
        </w:rPr>
        <w:t xml:space="preserve"> the Commitment of Applicant</w:t>
      </w:r>
      <w:r w:rsidRPr="00933A84">
        <w:rPr>
          <w:rFonts w:ascii="Calibri" w:eastAsia="宋体" w:hAnsi="Calibri" w:cs="Times New Roman"/>
        </w:rPr>
        <w:t xml:space="preserve"> in </w:t>
      </w:r>
      <w:r w:rsidRPr="00933A84">
        <w:rPr>
          <w:rFonts w:ascii="Calibri" w:eastAsia="宋体" w:hAnsi="Calibri" w:cs="Times New Roman"/>
          <w:i/>
        </w:rPr>
        <w:t>the Application for the CCC Certification</w:t>
      </w:r>
      <w:r w:rsidRPr="00933A84">
        <w:rPr>
          <w:rFonts w:ascii="Calibri" w:eastAsia="宋体" w:hAnsi="Calibri" w:cs="Times New Roman"/>
        </w:rPr>
        <w:t xml:space="preserve"> we signed before will still be valid, and we will compliance with the commitments.</w:t>
      </w:r>
    </w:p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</w:p>
    <w:p w:rsidR="00CB4D3B" w:rsidRPr="00933A84" w:rsidRDefault="00CB4D3B" w:rsidP="00CB4D3B">
      <w:pPr>
        <w:jc w:val="left"/>
        <w:rPr>
          <w:rFonts w:ascii="Calibri" w:eastAsia="宋体" w:hAnsi="Calibri" w:cs="Times New Roman"/>
        </w:rPr>
      </w:pPr>
    </w:p>
    <w:p w:rsidR="00CB4D3B" w:rsidRPr="00933A84" w:rsidRDefault="00CB4D3B" w:rsidP="00CB4D3B">
      <w:pPr>
        <w:ind w:leftChars="2700" w:left="5670" w:rightChars="200" w:right="420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/>
        </w:rPr>
        <w:t>Applicant (seal):</w:t>
      </w:r>
    </w:p>
    <w:p w:rsidR="00CB4D3B" w:rsidRPr="00933A84" w:rsidRDefault="00CB4D3B" w:rsidP="00CB4D3B">
      <w:pPr>
        <w:ind w:leftChars="2700" w:left="5670" w:rightChars="200" w:right="420"/>
        <w:rPr>
          <w:rFonts w:ascii="Calibri" w:eastAsia="宋体" w:hAnsi="Calibri" w:cs="Times New Roman"/>
        </w:rPr>
      </w:pPr>
      <w:r w:rsidRPr="00933A84">
        <w:rPr>
          <w:rFonts w:ascii="Calibri" w:eastAsia="宋体" w:hAnsi="Calibri" w:cs="Times New Roman" w:hint="eastAsia"/>
        </w:rPr>
        <w:t>Date:</w:t>
      </w:r>
    </w:p>
    <w:p w:rsidR="00CB4D3B" w:rsidRDefault="00CB4D3B"/>
    <w:p w:rsidR="00A63AAF" w:rsidRPr="00CB4D3B" w:rsidRDefault="00A63AAF"/>
    <w:sectPr w:rsidR="00A63AAF" w:rsidRPr="00CB4D3B" w:rsidSect="008E6D45">
      <w:pgSz w:w="11906" w:h="16838" w:code="9"/>
      <w:pgMar w:top="1134" w:right="1304" w:bottom="1134" w:left="1304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45" w:rsidRDefault="00932545" w:rsidP="00CB4D3B">
      <w:r>
        <w:separator/>
      </w:r>
    </w:p>
  </w:endnote>
  <w:endnote w:type="continuationSeparator" w:id="0">
    <w:p w:rsidR="00932545" w:rsidRDefault="00932545" w:rsidP="00CB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45" w:rsidRDefault="00932545" w:rsidP="00CB4D3B">
      <w:r>
        <w:separator/>
      </w:r>
    </w:p>
  </w:footnote>
  <w:footnote w:type="continuationSeparator" w:id="0">
    <w:p w:rsidR="00932545" w:rsidRDefault="00932545" w:rsidP="00CB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6CF"/>
    <w:multiLevelType w:val="hybridMultilevel"/>
    <w:tmpl w:val="22709CE4"/>
    <w:lvl w:ilvl="0" w:tplc="1A4C1FE4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4240DD6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E25AA"/>
    <w:multiLevelType w:val="hybridMultilevel"/>
    <w:tmpl w:val="59101170"/>
    <w:lvl w:ilvl="0" w:tplc="2180B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C70DC6"/>
    <w:multiLevelType w:val="hybridMultilevel"/>
    <w:tmpl w:val="10501CD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357412F"/>
    <w:multiLevelType w:val="hybridMultilevel"/>
    <w:tmpl w:val="B5D42BE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56456D6"/>
    <w:multiLevelType w:val="hybridMultilevel"/>
    <w:tmpl w:val="369C773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45"/>
    <w:rsid w:val="00046FE1"/>
    <w:rsid w:val="000A0FF4"/>
    <w:rsid w:val="001615E3"/>
    <w:rsid w:val="00177060"/>
    <w:rsid w:val="001953DF"/>
    <w:rsid w:val="001B07A7"/>
    <w:rsid w:val="00204927"/>
    <w:rsid w:val="00207824"/>
    <w:rsid w:val="002F081B"/>
    <w:rsid w:val="003B5DC6"/>
    <w:rsid w:val="003E78BA"/>
    <w:rsid w:val="0043239F"/>
    <w:rsid w:val="00447877"/>
    <w:rsid w:val="004668D7"/>
    <w:rsid w:val="004B7ACC"/>
    <w:rsid w:val="00507B33"/>
    <w:rsid w:val="00541343"/>
    <w:rsid w:val="00545D1D"/>
    <w:rsid w:val="005D3A6F"/>
    <w:rsid w:val="00695DBF"/>
    <w:rsid w:val="006A5181"/>
    <w:rsid w:val="006F6922"/>
    <w:rsid w:val="0073681C"/>
    <w:rsid w:val="007479E4"/>
    <w:rsid w:val="008260D4"/>
    <w:rsid w:val="00843C68"/>
    <w:rsid w:val="008753B0"/>
    <w:rsid w:val="008E6D45"/>
    <w:rsid w:val="00921F0E"/>
    <w:rsid w:val="00922818"/>
    <w:rsid w:val="00932545"/>
    <w:rsid w:val="009E6A6F"/>
    <w:rsid w:val="00A27D0B"/>
    <w:rsid w:val="00A63AAF"/>
    <w:rsid w:val="00A65B92"/>
    <w:rsid w:val="00AB262D"/>
    <w:rsid w:val="00AF37B8"/>
    <w:rsid w:val="00B72F28"/>
    <w:rsid w:val="00CB4D3B"/>
    <w:rsid w:val="00CD4423"/>
    <w:rsid w:val="00D034E0"/>
    <w:rsid w:val="00D812EB"/>
    <w:rsid w:val="00DB1C9B"/>
    <w:rsid w:val="00F34E83"/>
    <w:rsid w:val="00F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030374-DFFA-4B65-81E0-A1560891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4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4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D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D3B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615E3"/>
    <w:rPr>
      <w:strike w:val="0"/>
      <w:dstrike w:val="0"/>
      <w:color w:val="001BA0"/>
      <w:u w:val="none"/>
      <w:effect w:val="none"/>
    </w:rPr>
  </w:style>
  <w:style w:type="character" w:customStyle="1" w:styleId="def2">
    <w:name w:val="def2"/>
    <w:basedOn w:val="a0"/>
    <w:rsid w:val="0073681C"/>
    <w:rPr>
      <w:color w:val="33333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n.bing.com/dict/search?q=3-2&amp;FORM=BDVSP6&amp;mkt=zh-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1694</Characters>
  <Application>Microsoft Office Word</Application>
  <DocSecurity>0</DocSecurity>
  <Lines>14</Lines>
  <Paragraphs>3</Paragraphs>
  <ScaleCrop>false</ScaleCrop>
  <Company>CQC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CQC</dc:creator>
  <cp:keywords/>
  <dc:description/>
  <cp:lastModifiedBy>liguanqun</cp:lastModifiedBy>
  <cp:revision>6</cp:revision>
  <cp:lastPrinted>2019-10-29T01:44:00Z</cp:lastPrinted>
  <dcterms:created xsi:type="dcterms:W3CDTF">2019-11-28T05:37:00Z</dcterms:created>
  <dcterms:modified xsi:type="dcterms:W3CDTF">2020-01-03T03:22:00Z</dcterms:modified>
</cp:coreProperties>
</file>